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C9" w:rsidRPr="005B331D" w:rsidRDefault="008F5FC9" w:rsidP="008F5FC9">
      <w:pPr>
        <w:pStyle w:val="Title"/>
        <w:rPr>
          <w:rFonts w:asciiTheme="minorHAnsi" w:hAnsiTheme="minorHAnsi"/>
        </w:rPr>
      </w:pPr>
      <w:r w:rsidRPr="005B331D">
        <w:rPr>
          <w:rFonts w:asciiTheme="minorHAnsi" w:hAnsiTheme="minorHAnsi"/>
        </w:rPr>
        <w:t>DRESS CODE REQUIREMENTS</w:t>
      </w:r>
      <w:r>
        <w:rPr>
          <w:rFonts w:asciiTheme="minorHAnsi" w:hAnsiTheme="minorHAnsi"/>
        </w:rPr>
        <w:t xml:space="preserve"> </w:t>
      </w:r>
      <w:r w:rsidRPr="00CB17AB">
        <w:rPr>
          <w:rFonts w:asciiTheme="minorHAnsi" w:hAnsiTheme="minorHAnsi"/>
        </w:rPr>
        <w:t>REVISED JUNE 2016</w:t>
      </w:r>
      <w:r w:rsidRPr="005B331D">
        <w:rPr>
          <w:rFonts w:asciiTheme="minorHAnsi" w:hAnsiTheme="minorHAnsi"/>
        </w:rPr>
        <w:fldChar w:fldCharType="begin"/>
      </w:r>
      <w:r w:rsidRPr="005B331D">
        <w:rPr>
          <w:rFonts w:asciiTheme="minorHAnsi" w:hAnsiTheme="minorHAnsi"/>
        </w:rPr>
        <w:instrText>xe "DRESS CODE REQUIREMENTS"</w:instrText>
      </w:r>
      <w:r w:rsidRPr="005B331D">
        <w:rPr>
          <w:rFonts w:asciiTheme="minorHAnsi" w:hAnsiTheme="minorHAnsi"/>
        </w:rPr>
        <w:fldChar w:fldCharType="end"/>
      </w:r>
    </w:p>
    <w:p w:rsidR="008F5FC9" w:rsidRPr="005B331D" w:rsidRDefault="008F5FC9" w:rsidP="008F5FC9">
      <w:pPr>
        <w:rPr>
          <w:rFonts w:asciiTheme="minorHAnsi" w:hAnsiTheme="minorHAnsi"/>
        </w:rPr>
      </w:pPr>
    </w:p>
    <w:p w:rsidR="008F5FC9" w:rsidRDefault="008F5FC9" w:rsidP="008F5FC9">
      <w:pPr>
        <w:rPr>
          <w:rFonts w:asciiTheme="minorHAnsi" w:hAnsiTheme="minorHAnsi"/>
        </w:rPr>
      </w:pPr>
      <w:r w:rsidRPr="005B331D">
        <w:rPr>
          <w:rFonts w:asciiTheme="minorHAnsi" w:hAnsiTheme="minorHAnsi"/>
        </w:rPr>
        <w:t>It is generally recognized that good hygiene and proper dress promote high self-esteem and better conduct.  Godly standards of modesty and neatness are the main guidelines CLCS uses to determine the dress code.  Our goal is to establish a manner of dress that will be both honoring and pleasing to God.  We have partnered with a</w:t>
      </w:r>
      <w:r>
        <w:rPr>
          <w:rFonts w:asciiTheme="minorHAnsi" w:hAnsiTheme="minorHAnsi"/>
        </w:rPr>
        <w:t>n on-line uniform supply companies to provide our parents a method</w:t>
      </w:r>
      <w:r w:rsidRPr="005B331D">
        <w:rPr>
          <w:rFonts w:asciiTheme="minorHAnsi" w:hAnsiTheme="minorHAnsi"/>
        </w:rPr>
        <w:t xml:space="preserve"> to </w:t>
      </w:r>
      <w:r>
        <w:rPr>
          <w:rFonts w:asciiTheme="minorHAnsi" w:hAnsiTheme="minorHAnsi"/>
        </w:rPr>
        <w:t>easily purchase</w:t>
      </w:r>
      <w:r w:rsidRPr="005B331D">
        <w:rPr>
          <w:rFonts w:asciiTheme="minorHAnsi" w:hAnsiTheme="minorHAnsi"/>
        </w:rPr>
        <w:t xml:space="preserve"> school uniforms and accessories. The website</w:t>
      </w:r>
      <w:r>
        <w:rPr>
          <w:rFonts w:asciiTheme="minorHAnsi" w:hAnsiTheme="minorHAnsi"/>
        </w:rPr>
        <w:t xml:space="preserve">s are Land’s End, </w:t>
      </w:r>
      <w:r w:rsidRPr="008D149E">
        <w:rPr>
          <w:rFonts w:asciiTheme="minorHAnsi" w:hAnsiTheme="minorHAnsi"/>
          <w:u w:val="single"/>
        </w:rPr>
        <w:t>www.landsend.com</w:t>
      </w:r>
      <w:r>
        <w:rPr>
          <w:rFonts w:asciiTheme="minorHAnsi" w:hAnsiTheme="minorHAnsi"/>
        </w:rPr>
        <w:t xml:space="preserve">, school # 900096348 and French </w:t>
      </w:r>
      <w:proofErr w:type="gramStart"/>
      <w:r>
        <w:rPr>
          <w:rFonts w:asciiTheme="minorHAnsi" w:hAnsiTheme="minorHAnsi"/>
        </w:rPr>
        <w:t>Toast</w:t>
      </w:r>
      <w:proofErr w:type="gramEnd"/>
      <w:r>
        <w:rPr>
          <w:rFonts w:asciiTheme="minorHAnsi" w:hAnsiTheme="minorHAnsi"/>
        </w:rPr>
        <w:t>,</w:t>
      </w:r>
      <w:r w:rsidRPr="005B331D">
        <w:rPr>
          <w:rFonts w:asciiTheme="minorHAnsi" w:hAnsiTheme="minorHAnsi"/>
        </w:rPr>
        <w:t xml:space="preserve"> </w:t>
      </w:r>
      <w:hyperlink r:id="rId5" w:history="1">
        <w:r w:rsidRPr="005B331D">
          <w:rPr>
            <w:rStyle w:val="Hyperlink"/>
            <w:rFonts w:asciiTheme="minorHAnsi" w:hAnsiTheme="minorHAnsi"/>
          </w:rPr>
          <w:t>www.frenchtoast.com</w:t>
        </w:r>
      </w:hyperlink>
      <w:r w:rsidRPr="005B331D">
        <w:rPr>
          <w:rFonts w:asciiTheme="minorHAnsi" w:hAnsiTheme="minorHAnsi"/>
        </w:rPr>
        <w:t xml:space="preserve"> and the school code is QS5FBLG. Once you enter the code you will be directed to a CLCS School Catalogue of approved uniform options that can be purchased on-line through the year.</w:t>
      </w:r>
      <w:bookmarkStart w:id="0" w:name="_Toc476908368"/>
      <w:bookmarkStart w:id="1" w:name="_Toc10622046"/>
      <w:bookmarkStart w:id="2" w:name="_GoBack"/>
      <w:bookmarkEnd w:id="2"/>
    </w:p>
    <w:p w:rsidR="008F5FC9" w:rsidRPr="00F00C84" w:rsidRDefault="008F5FC9" w:rsidP="008F5FC9">
      <w:pPr>
        <w:pStyle w:val="Subtitle"/>
        <w:rPr>
          <w:rFonts w:asciiTheme="minorHAnsi" w:hAnsiTheme="minorHAnsi"/>
          <w:color w:val="00B050"/>
        </w:rPr>
      </w:pPr>
      <w:r>
        <w:rPr>
          <w:rFonts w:asciiTheme="minorHAnsi" w:hAnsiTheme="minorHAnsi"/>
        </w:rPr>
        <w:t xml:space="preserve">ADDENDEUM- Revised 8-24-2016, </w:t>
      </w:r>
      <w:r w:rsidRPr="00A00E6D">
        <w:rPr>
          <w:rFonts w:asciiTheme="minorHAnsi" w:hAnsiTheme="minorHAnsi"/>
        </w:rPr>
        <w:t>9-27-2016</w:t>
      </w:r>
    </w:p>
    <w:p w:rsidR="008F5FC9" w:rsidRDefault="008F5FC9" w:rsidP="008F5FC9">
      <w:pPr>
        <w:pStyle w:val="yiv1790586914msolistparagraph"/>
        <w:numPr>
          <w:ilvl w:val="0"/>
          <w:numId w:val="5"/>
        </w:numPr>
      </w:pPr>
      <w:r>
        <w:t xml:space="preserve">Boots of any type will NOT be allowed except for Go Western Day and for those who have paid to participate in Dollar Denim Fridays. Boots must be CLCS approved shoe colors for dress shoes and sports type shoes: black, brown, navy and white.  No other color will be acceptable. Blacked soled shoes may not be worn on the gym floor.  </w:t>
      </w:r>
    </w:p>
    <w:p w:rsidR="008F5FC9" w:rsidRDefault="008F5FC9" w:rsidP="008F5FC9">
      <w:pPr>
        <w:pStyle w:val="yiv1790586914msolistparagraph"/>
        <w:numPr>
          <w:ilvl w:val="0"/>
          <w:numId w:val="5"/>
        </w:numPr>
      </w:pPr>
      <w:r>
        <w:t>If a student w</w:t>
      </w:r>
      <w:r w:rsidRPr="007B6786">
        <w:rPr>
          <w:sz w:val="22"/>
          <w:szCs w:val="22"/>
        </w:rPr>
        <w:t>ears rubber boots on a rainy day they</w:t>
      </w:r>
      <w:r>
        <w:t xml:space="preserve"> MUST BE REMOVED.   They may enter the building with rubber boots but MUST have sports or dress shoes as soon as they enter the classroom.  They will need to make time to go to the restroom and change shoes. This should be done before the school bell rings and before pledges.  Parents will need to consider bringing their child in a few minutes early to switch out shoes. </w:t>
      </w:r>
    </w:p>
    <w:p w:rsidR="008F5FC9" w:rsidRDefault="008F5FC9" w:rsidP="008F5FC9">
      <w:pPr>
        <w:pStyle w:val="yiv1790586914msolistparagraph"/>
        <w:numPr>
          <w:ilvl w:val="0"/>
          <w:numId w:val="5"/>
        </w:numPr>
      </w:pPr>
      <w:r>
        <w:t xml:space="preserve">Tights and socks can be worn with skirts, jumpers and pants.  Only socks can be worn with shorts.  </w:t>
      </w:r>
    </w:p>
    <w:p w:rsidR="008F5FC9" w:rsidRDefault="008F5FC9" w:rsidP="008F5FC9">
      <w:pPr>
        <w:pStyle w:val="yiv1790586914msolistparagraph"/>
        <w:numPr>
          <w:ilvl w:val="0"/>
          <w:numId w:val="5"/>
        </w:numPr>
      </w:pPr>
      <w:r>
        <w:t xml:space="preserve">Due to the confusion with the sweaters we are permitting zippered and button navy </w:t>
      </w:r>
      <w:r w:rsidRPr="007B6786">
        <w:t xml:space="preserve">or black </w:t>
      </w:r>
      <w:r>
        <w:t xml:space="preserve">cardigans and we prefer the school logo on the sweater.  Remember only these sweaters and lettermen’s jackets are permitted.  All other coats, jackets, sweatshirts, hoodies, and all other cover ups must be left in a locker or cubby.  They will NOT be permitted to be carried around all day or tied around the waist. </w:t>
      </w:r>
    </w:p>
    <w:p w:rsidR="008F5FC9" w:rsidRDefault="008F5FC9" w:rsidP="008F5FC9">
      <w:pPr>
        <w:pStyle w:val="Subtitle"/>
        <w:rPr>
          <w:rFonts w:asciiTheme="minorHAnsi" w:hAnsiTheme="minorHAnsi"/>
        </w:rPr>
      </w:pPr>
    </w:p>
    <w:p w:rsidR="008F5FC9" w:rsidRPr="008454B7" w:rsidRDefault="008F5FC9" w:rsidP="008F5FC9">
      <w:pPr>
        <w:pStyle w:val="Subtitle"/>
        <w:rPr>
          <w:rFonts w:asciiTheme="minorHAnsi" w:hAnsiTheme="minorHAnsi"/>
          <w:sz w:val="32"/>
          <w:szCs w:val="32"/>
        </w:rPr>
      </w:pPr>
      <w:r w:rsidRPr="008454B7">
        <w:rPr>
          <w:rFonts w:asciiTheme="minorHAnsi" w:hAnsiTheme="minorHAnsi"/>
          <w:sz w:val="32"/>
          <w:szCs w:val="32"/>
        </w:rPr>
        <w:t>Regular School Day Dress Code</w:t>
      </w:r>
      <w:bookmarkEnd w:id="0"/>
      <w:bookmarkEnd w:id="1"/>
      <w:r w:rsidRPr="008454B7">
        <w:rPr>
          <w:rFonts w:asciiTheme="minorHAnsi" w:hAnsiTheme="minorHAnsi"/>
          <w:sz w:val="32"/>
          <w:szCs w:val="32"/>
        </w:rPr>
        <w:fldChar w:fldCharType="begin"/>
      </w:r>
      <w:r w:rsidRPr="008454B7">
        <w:rPr>
          <w:rFonts w:asciiTheme="minorHAnsi" w:hAnsiTheme="minorHAnsi"/>
          <w:sz w:val="32"/>
          <w:szCs w:val="32"/>
        </w:rPr>
        <w:instrText>xe "Regular School Day Dress Code"</w:instrText>
      </w:r>
      <w:r w:rsidRPr="008454B7">
        <w:rPr>
          <w:rFonts w:asciiTheme="minorHAnsi" w:hAnsiTheme="minorHAnsi"/>
          <w:sz w:val="32"/>
          <w:szCs w:val="32"/>
        </w:rPr>
        <w:fldChar w:fldCharType="end"/>
      </w:r>
    </w:p>
    <w:p w:rsidR="008F5FC9" w:rsidRPr="005B331D" w:rsidRDefault="008F5FC9" w:rsidP="008F5FC9">
      <w:pPr>
        <w:rPr>
          <w:rFonts w:asciiTheme="minorHAnsi" w:hAnsiTheme="minorHAnsi"/>
          <w:b/>
        </w:rPr>
      </w:pPr>
      <w:r w:rsidRPr="00C90C6D">
        <w:rPr>
          <w:rFonts w:asciiTheme="minorHAnsi" w:hAnsiTheme="minorHAnsi"/>
          <w:b/>
          <w:u w:val="single"/>
        </w:rPr>
        <w:t>POLO Shirts only</w:t>
      </w:r>
      <w:r w:rsidRPr="005B331D">
        <w:rPr>
          <w:rFonts w:asciiTheme="minorHAnsi" w:hAnsiTheme="minorHAnsi"/>
          <w:b/>
        </w:rPr>
        <w:t xml:space="preserve"> </w:t>
      </w:r>
      <w:r>
        <w:rPr>
          <w:rFonts w:asciiTheme="minorHAnsi" w:hAnsiTheme="minorHAnsi"/>
          <w:b/>
        </w:rPr>
        <w:t>-</w:t>
      </w:r>
      <w:r>
        <w:rPr>
          <w:rFonts w:asciiTheme="minorHAnsi" w:hAnsiTheme="minorHAnsi"/>
        </w:rPr>
        <w:t xml:space="preserve"> long or short-sleeved-</w:t>
      </w:r>
      <w:r w:rsidRPr="005B331D">
        <w:rPr>
          <w:rFonts w:asciiTheme="minorHAnsi" w:hAnsiTheme="minorHAnsi"/>
        </w:rPr>
        <w:t xml:space="preserve"> Shirts must be long enough to stay tucked into pants or skirts. </w:t>
      </w:r>
      <w:r>
        <w:rPr>
          <w:rFonts w:asciiTheme="minorHAnsi" w:hAnsiTheme="minorHAnsi"/>
        </w:rPr>
        <w:t xml:space="preserve"> These shirts cannot be tight-fitting</w:t>
      </w:r>
      <w:r w:rsidRPr="005B331D">
        <w:rPr>
          <w:rFonts w:asciiTheme="minorHAnsi" w:hAnsiTheme="minorHAnsi"/>
        </w:rPr>
        <w:t>. Only two top buttons are allowed to be unbuttoned.</w:t>
      </w:r>
    </w:p>
    <w:p w:rsidR="008F5FC9" w:rsidRPr="005B331D" w:rsidRDefault="008F5FC9" w:rsidP="008F5FC9">
      <w:pPr>
        <w:rPr>
          <w:rFonts w:asciiTheme="minorHAnsi" w:hAnsiTheme="minorHAnsi"/>
          <w:b/>
        </w:rPr>
      </w:pPr>
      <w:r w:rsidRPr="005B331D">
        <w:rPr>
          <w:rFonts w:asciiTheme="minorHAnsi" w:hAnsiTheme="minorHAnsi"/>
          <w:b/>
        </w:rPr>
        <w:tab/>
        <w:t xml:space="preserve">    </w:t>
      </w:r>
    </w:p>
    <w:p w:rsidR="008F5FC9" w:rsidRPr="005B331D" w:rsidRDefault="008F5FC9" w:rsidP="008F5FC9">
      <w:pPr>
        <w:rPr>
          <w:rFonts w:asciiTheme="minorHAnsi" w:hAnsiTheme="minorHAnsi"/>
          <w:b/>
          <w:u w:val="single"/>
        </w:rPr>
      </w:pPr>
      <w:r w:rsidRPr="005B331D">
        <w:rPr>
          <w:rFonts w:asciiTheme="minorHAnsi" w:hAnsiTheme="minorHAnsi"/>
          <w:b/>
          <w:u w:val="single"/>
        </w:rPr>
        <w:t xml:space="preserve">Polo shirts </w:t>
      </w:r>
    </w:p>
    <w:p w:rsidR="008F5FC9" w:rsidRPr="005B331D" w:rsidRDefault="008F5FC9" w:rsidP="008F5FC9">
      <w:pPr>
        <w:numPr>
          <w:ilvl w:val="0"/>
          <w:numId w:val="1"/>
        </w:numPr>
        <w:rPr>
          <w:rFonts w:asciiTheme="minorHAnsi" w:hAnsiTheme="minorHAnsi"/>
        </w:rPr>
      </w:pPr>
      <w:r>
        <w:rPr>
          <w:rFonts w:asciiTheme="minorHAnsi" w:hAnsiTheme="minorHAnsi"/>
        </w:rPr>
        <w:t>navy,</w:t>
      </w:r>
      <w:r w:rsidRPr="005B331D">
        <w:rPr>
          <w:rFonts w:asciiTheme="minorHAnsi" w:hAnsiTheme="minorHAnsi"/>
        </w:rPr>
        <w:t xml:space="preserve"> white</w:t>
      </w:r>
      <w:r w:rsidRPr="007B6786">
        <w:rPr>
          <w:rFonts w:asciiTheme="minorHAnsi" w:hAnsiTheme="minorHAnsi"/>
        </w:rPr>
        <w:t xml:space="preserve">, black </w:t>
      </w:r>
      <w:r>
        <w:rPr>
          <w:rFonts w:asciiTheme="minorHAnsi" w:hAnsiTheme="minorHAnsi"/>
        </w:rPr>
        <w:t>or heather gray</w:t>
      </w:r>
    </w:p>
    <w:p w:rsidR="008F5FC9" w:rsidRPr="005B331D" w:rsidRDefault="008F5FC9" w:rsidP="008F5FC9">
      <w:pPr>
        <w:numPr>
          <w:ilvl w:val="0"/>
          <w:numId w:val="1"/>
        </w:numPr>
        <w:rPr>
          <w:rFonts w:asciiTheme="minorHAnsi" w:hAnsiTheme="minorHAnsi"/>
        </w:rPr>
      </w:pPr>
      <w:r w:rsidRPr="005B331D">
        <w:rPr>
          <w:rFonts w:asciiTheme="minorHAnsi" w:hAnsiTheme="minorHAnsi"/>
        </w:rPr>
        <w:t>long or short- sleeved</w:t>
      </w:r>
    </w:p>
    <w:p w:rsidR="008F5FC9" w:rsidRPr="005B331D" w:rsidRDefault="008F5FC9" w:rsidP="008F5FC9">
      <w:pPr>
        <w:numPr>
          <w:ilvl w:val="0"/>
          <w:numId w:val="1"/>
        </w:numPr>
        <w:rPr>
          <w:rFonts w:asciiTheme="minorHAnsi" w:hAnsiTheme="minorHAnsi"/>
        </w:rPr>
      </w:pPr>
      <w:r>
        <w:rPr>
          <w:rFonts w:asciiTheme="minorHAnsi" w:hAnsiTheme="minorHAnsi"/>
        </w:rPr>
        <w:t>No more than 4 buttons</w:t>
      </w:r>
    </w:p>
    <w:p w:rsidR="008F5FC9" w:rsidRPr="0060173E" w:rsidRDefault="008F5FC9" w:rsidP="008F5FC9">
      <w:pPr>
        <w:numPr>
          <w:ilvl w:val="0"/>
          <w:numId w:val="1"/>
        </w:numPr>
        <w:rPr>
          <w:rFonts w:asciiTheme="minorHAnsi" w:hAnsiTheme="minorHAnsi"/>
        </w:rPr>
      </w:pPr>
      <w:r w:rsidRPr="0060173E">
        <w:rPr>
          <w:rFonts w:asciiTheme="minorHAnsi" w:hAnsiTheme="minorHAnsi"/>
        </w:rPr>
        <w:lastRenderedPageBreak/>
        <w:t>School emblem</w:t>
      </w:r>
      <w:r>
        <w:rPr>
          <w:rFonts w:asciiTheme="minorHAnsi" w:hAnsiTheme="minorHAnsi"/>
        </w:rPr>
        <w:t xml:space="preserve"> preferred and is the ONLY emblem allowed</w:t>
      </w:r>
    </w:p>
    <w:p w:rsidR="008F5FC9" w:rsidRPr="005B331D" w:rsidRDefault="008F5FC9" w:rsidP="008F5FC9">
      <w:pPr>
        <w:widowControl w:val="0"/>
        <w:tabs>
          <w:tab w:val="left" w:pos="360"/>
        </w:tabs>
        <w:rPr>
          <w:rFonts w:asciiTheme="minorHAnsi" w:hAnsiTheme="minorHAnsi"/>
        </w:rPr>
      </w:pPr>
      <w:r w:rsidRPr="005B331D">
        <w:rPr>
          <w:rFonts w:asciiTheme="minorHAnsi" w:hAnsiTheme="minorHAnsi"/>
        </w:rPr>
        <w:t xml:space="preserve">*Shirts must be </w:t>
      </w:r>
      <w:r>
        <w:rPr>
          <w:rFonts w:asciiTheme="minorHAnsi" w:hAnsiTheme="minorHAnsi"/>
        </w:rPr>
        <w:t xml:space="preserve">long enough to stay </w:t>
      </w:r>
      <w:r w:rsidRPr="007B6786">
        <w:rPr>
          <w:rFonts w:asciiTheme="minorHAnsi" w:hAnsiTheme="minorHAnsi"/>
        </w:rPr>
        <w:t>tucked in</w:t>
      </w:r>
      <w:r>
        <w:rPr>
          <w:rFonts w:asciiTheme="minorHAnsi" w:hAnsiTheme="minorHAnsi"/>
        </w:rPr>
        <w:t xml:space="preserve">to pants or skirts and must be completely </w:t>
      </w:r>
      <w:r w:rsidRPr="007B6786">
        <w:rPr>
          <w:rFonts w:asciiTheme="minorHAnsi" w:hAnsiTheme="minorHAnsi"/>
          <w:u w:val="single"/>
        </w:rPr>
        <w:t>tucked in</w:t>
      </w:r>
      <w:r>
        <w:rPr>
          <w:rFonts w:asciiTheme="minorHAnsi" w:hAnsiTheme="minorHAnsi"/>
          <w:u w:val="single"/>
        </w:rPr>
        <w:t xml:space="preserve"> </w:t>
      </w:r>
      <w:r w:rsidRPr="007B6786">
        <w:rPr>
          <w:rFonts w:asciiTheme="minorHAnsi" w:hAnsiTheme="minorHAnsi"/>
          <w:u w:val="single"/>
        </w:rPr>
        <w:t>at all times</w:t>
      </w:r>
      <w:r w:rsidRPr="005B331D">
        <w:rPr>
          <w:rFonts w:asciiTheme="minorHAnsi" w:hAnsiTheme="minorHAnsi"/>
        </w:rPr>
        <w:t>, except during PE.  Shirts are not to “blouse over” longer than the width of the waistband.</w:t>
      </w:r>
    </w:p>
    <w:p w:rsidR="008F5FC9" w:rsidRDefault="008F5FC9" w:rsidP="008F5FC9">
      <w:pPr>
        <w:widowControl w:val="0"/>
        <w:tabs>
          <w:tab w:val="left" w:pos="360"/>
        </w:tabs>
        <w:rPr>
          <w:rFonts w:asciiTheme="minorHAnsi" w:hAnsiTheme="minorHAnsi"/>
        </w:rPr>
      </w:pPr>
      <w:r w:rsidRPr="005B331D">
        <w:rPr>
          <w:rFonts w:asciiTheme="minorHAnsi" w:hAnsiTheme="minorHAnsi"/>
        </w:rPr>
        <w:t>*Long sleeve white undershirts may be worn under polo shirts during cold weather.</w:t>
      </w:r>
    </w:p>
    <w:p w:rsidR="008F5FC9" w:rsidRPr="00A00E6D" w:rsidRDefault="008F5FC9" w:rsidP="008F5FC9">
      <w:pPr>
        <w:widowControl w:val="0"/>
        <w:tabs>
          <w:tab w:val="left" w:pos="360"/>
        </w:tabs>
        <w:rPr>
          <w:rFonts w:asciiTheme="minorHAnsi" w:hAnsiTheme="minorHAnsi"/>
        </w:rPr>
      </w:pPr>
      <w:r>
        <w:rPr>
          <w:rFonts w:asciiTheme="minorHAnsi" w:hAnsiTheme="minorHAnsi"/>
        </w:rPr>
        <w:t xml:space="preserve">*If a student </w:t>
      </w:r>
      <w:r w:rsidRPr="00A00E6D">
        <w:rPr>
          <w:rFonts w:asciiTheme="minorHAnsi" w:hAnsiTheme="minorHAnsi"/>
        </w:rPr>
        <w:t>has more than 2 buttons undone or if an unbuttoned shirt appears too revealing, the student will be required</w:t>
      </w:r>
      <w:r>
        <w:rPr>
          <w:rFonts w:asciiTheme="minorHAnsi" w:hAnsiTheme="minorHAnsi"/>
        </w:rPr>
        <w:t xml:space="preserve"> to button the shirt.</w:t>
      </w:r>
    </w:p>
    <w:p w:rsidR="008F5FC9" w:rsidRPr="00A00E6D" w:rsidRDefault="008F5FC9" w:rsidP="008F5FC9">
      <w:pPr>
        <w:rPr>
          <w:rFonts w:asciiTheme="minorHAnsi" w:hAnsiTheme="minorHAnsi"/>
          <w:sz w:val="16"/>
        </w:rPr>
      </w:pPr>
    </w:p>
    <w:p w:rsidR="008F5FC9" w:rsidRPr="005B331D" w:rsidRDefault="008F5FC9" w:rsidP="008F5FC9">
      <w:pPr>
        <w:rPr>
          <w:rFonts w:asciiTheme="minorHAnsi" w:hAnsiTheme="minorHAnsi"/>
          <w:b/>
          <w:u w:val="single"/>
        </w:rPr>
      </w:pPr>
      <w:r w:rsidRPr="005B331D">
        <w:rPr>
          <w:rFonts w:asciiTheme="minorHAnsi" w:hAnsiTheme="minorHAnsi"/>
          <w:b/>
          <w:u w:val="single"/>
        </w:rPr>
        <w:t>Skirts and Jumpers</w:t>
      </w:r>
    </w:p>
    <w:p w:rsidR="008F5FC9" w:rsidRPr="005B331D" w:rsidRDefault="008F5FC9" w:rsidP="008F5FC9">
      <w:pPr>
        <w:numPr>
          <w:ilvl w:val="0"/>
          <w:numId w:val="2"/>
        </w:numPr>
        <w:rPr>
          <w:rFonts w:asciiTheme="minorHAnsi" w:hAnsiTheme="minorHAnsi"/>
        </w:rPr>
      </w:pPr>
      <w:r>
        <w:rPr>
          <w:rFonts w:asciiTheme="minorHAnsi" w:hAnsiTheme="minorHAnsi"/>
        </w:rPr>
        <w:t>solid navy,</w:t>
      </w:r>
      <w:r w:rsidRPr="005B331D">
        <w:rPr>
          <w:rFonts w:asciiTheme="minorHAnsi" w:hAnsiTheme="minorHAnsi"/>
        </w:rPr>
        <w:t xml:space="preserve"> khaki</w:t>
      </w:r>
      <w:r>
        <w:rPr>
          <w:rFonts w:asciiTheme="minorHAnsi" w:hAnsiTheme="minorHAnsi"/>
        </w:rPr>
        <w:t xml:space="preserve"> or pre-selected CLCS plaid skirt or V-neck jumper from French Toast only</w:t>
      </w:r>
    </w:p>
    <w:p w:rsidR="008F5FC9" w:rsidRPr="005B331D" w:rsidRDefault="008F5FC9" w:rsidP="008F5FC9">
      <w:pPr>
        <w:numPr>
          <w:ilvl w:val="0"/>
          <w:numId w:val="2"/>
        </w:numPr>
        <w:rPr>
          <w:rFonts w:asciiTheme="minorHAnsi" w:hAnsiTheme="minorHAnsi"/>
        </w:rPr>
      </w:pPr>
      <w:r w:rsidRPr="005B331D">
        <w:rPr>
          <w:rFonts w:asciiTheme="minorHAnsi" w:hAnsiTheme="minorHAnsi"/>
        </w:rPr>
        <w:t xml:space="preserve">Pleated or A-line style </w:t>
      </w:r>
    </w:p>
    <w:p w:rsidR="008F5FC9" w:rsidRPr="005B331D" w:rsidRDefault="008F5FC9" w:rsidP="008F5FC9">
      <w:pPr>
        <w:widowControl w:val="0"/>
        <w:rPr>
          <w:rFonts w:asciiTheme="minorHAnsi" w:hAnsiTheme="minorHAnsi"/>
        </w:rPr>
      </w:pPr>
      <w:r w:rsidRPr="005B331D">
        <w:rPr>
          <w:rFonts w:asciiTheme="minorHAnsi" w:hAnsiTheme="minorHAnsi"/>
        </w:rPr>
        <w:t xml:space="preserve">*Skirts must be hemmed </w:t>
      </w:r>
      <w:r w:rsidRPr="005B331D">
        <w:rPr>
          <w:rFonts w:asciiTheme="minorHAnsi" w:hAnsiTheme="minorHAnsi"/>
          <w:u w:val="single"/>
        </w:rPr>
        <w:t>no higher than four (4) inches</w:t>
      </w:r>
      <w:r w:rsidRPr="005B331D">
        <w:rPr>
          <w:rFonts w:asciiTheme="minorHAnsi" w:hAnsiTheme="minorHAnsi"/>
        </w:rPr>
        <w:t xml:space="preserve"> above the middle of the knee. Slits in longer skirts must be no higher than the top of the kneecap. </w:t>
      </w:r>
    </w:p>
    <w:p w:rsidR="008F5FC9" w:rsidRPr="00C05B4B" w:rsidRDefault="008F5FC9" w:rsidP="008F5FC9">
      <w:pPr>
        <w:rPr>
          <w:rFonts w:asciiTheme="minorHAnsi" w:hAnsiTheme="minorHAnsi"/>
          <w:b/>
          <w:u w:val="single"/>
        </w:rPr>
      </w:pPr>
      <w:r w:rsidRPr="00C05B4B">
        <w:rPr>
          <w:rFonts w:asciiTheme="minorHAnsi" w:hAnsiTheme="minorHAnsi"/>
          <w:u w:val="single"/>
        </w:rPr>
        <w:t xml:space="preserve">* </w:t>
      </w:r>
      <w:r w:rsidRPr="00C05B4B">
        <w:rPr>
          <w:rFonts w:asciiTheme="minorHAnsi" w:hAnsiTheme="minorHAnsi"/>
          <w:b/>
          <w:u w:val="single"/>
        </w:rPr>
        <w:t>Tights or socks must be worn with skirts.</w:t>
      </w:r>
      <w:r>
        <w:rPr>
          <w:rFonts w:asciiTheme="minorHAnsi" w:hAnsiTheme="minorHAnsi"/>
          <w:b/>
        </w:rPr>
        <w:t xml:space="preserve">  </w:t>
      </w:r>
      <w:r>
        <w:rPr>
          <w:rFonts w:asciiTheme="minorHAnsi" w:hAnsiTheme="minorHAnsi"/>
          <w:b/>
          <w:u w:val="single"/>
        </w:rPr>
        <w:t>Tights must be solid</w:t>
      </w:r>
      <w:r w:rsidRPr="00C05B4B">
        <w:rPr>
          <w:rFonts w:asciiTheme="minorHAnsi" w:hAnsiTheme="minorHAnsi"/>
          <w:b/>
          <w:u w:val="single"/>
        </w:rPr>
        <w:t xml:space="preserve"> </w:t>
      </w:r>
      <w:proofErr w:type="spellStart"/>
      <w:r w:rsidRPr="00C05B4B">
        <w:rPr>
          <w:rFonts w:asciiTheme="minorHAnsi" w:hAnsiTheme="minorHAnsi"/>
          <w:b/>
          <w:u w:val="single"/>
        </w:rPr>
        <w:t>navy</w:t>
      </w:r>
      <w:proofErr w:type="gramStart"/>
      <w:r>
        <w:rPr>
          <w:rFonts w:asciiTheme="minorHAnsi" w:hAnsiTheme="minorHAnsi"/>
          <w:b/>
          <w:u w:val="single"/>
        </w:rPr>
        <w:t>,black</w:t>
      </w:r>
      <w:proofErr w:type="spellEnd"/>
      <w:proofErr w:type="gramEnd"/>
      <w:r w:rsidRPr="00C05B4B">
        <w:rPr>
          <w:rFonts w:asciiTheme="minorHAnsi" w:hAnsiTheme="minorHAnsi"/>
          <w:b/>
          <w:u w:val="single"/>
        </w:rPr>
        <w:t xml:space="preserve"> or white only. Socks may be solid navy, black or white.</w:t>
      </w:r>
    </w:p>
    <w:p w:rsidR="008F5FC9" w:rsidRPr="005B331D" w:rsidRDefault="008F5FC9" w:rsidP="008F5FC9">
      <w:pPr>
        <w:rPr>
          <w:rFonts w:asciiTheme="minorHAnsi" w:hAnsiTheme="minorHAnsi"/>
          <w:b/>
          <w:u w:val="single"/>
        </w:rPr>
      </w:pPr>
      <w:r w:rsidRPr="005B331D">
        <w:rPr>
          <w:rFonts w:asciiTheme="minorHAnsi" w:hAnsiTheme="minorHAnsi"/>
          <w:b/>
          <w:u w:val="single"/>
        </w:rPr>
        <w:t>Pants</w:t>
      </w:r>
    </w:p>
    <w:p w:rsidR="008F5FC9" w:rsidRPr="005B331D" w:rsidRDefault="008F5FC9" w:rsidP="008F5FC9">
      <w:pPr>
        <w:widowControl w:val="0"/>
        <w:tabs>
          <w:tab w:val="left" w:pos="360"/>
        </w:tabs>
        <w:rPr>
          <w:rFonts w:asciiTheme="minorHAnsi" w:hAnsiTheme="minorHAnsi"/>
        </w:rPr>
      </w:pPr>
      <w:r w:rsidRPr="005B331D">
        <w:rPr>
          <w:rFonts w:asciiTheme="minorHAnsi" w:hAnsiTheme="minorHAnsi"/>
        </w:rPr>
        <w:t>Pants must Navy or</w:t>
      </w:r>
      <w:r>
        <w:rPr>
          <w:rFonts w:asciiTheme="minorHAnsi" w:hAnsiTheme="minorHAnsi"/>
        </w:rPr>
        <w:t xml:space="preserve"> “true”</w:t>
      </w:r>
      <w:r w:rsidRPr="005B331D">
        <w:rPr>
          <w:rFonts w:asciiTheme="minorHAnsi" w:hAnsiTheme="minorHAnsi"/>
        </w:rPr>
        <w:t xml:space="preserve"> Khaki and</w:t>
      </w:r>
      <w:r>
        <w:rPr>
          <w:rFonts w:asciiTheme="minorHAnsi" w:hAnsiTheme="minorHAnsi"/>
        </w:rPr>
        <w:t xml:space="preserve"> must be the School Uniform Pant purchased from uniform companies “Land’s End or French Toast”.</w:t>
      </w:r>
    </w:p>
    <w:p w:rsidR="008F5FC9" w:rsidRPr="005B331D" w:rsidRDefault="008F5FC9" w:rsidP="008F5FC9">
      <w:pPr>
        <w:widowControl w:val="0"/>
        <w:tabs>
          <w:tab w:val="left" w:pos="360"/>
        </w:tabs>
        <w:rPr>
          <w:rFonts w:asciiTheme="minorHAnsi" w:hAnsiTheme="minorHAnsi"/>
        </w:rPr>
      </w:pPr>
      <w:r w:rsidRPr="005B331D">
        <w:rPr>
          <w:rFonts w:asciiTheme="minorHAnsi" w:hAnsiTheme="minorHAnsi"/>
          <w:u w:val="single"/>
        </w:rPr>
        <w:t>No denim material, stretch fabric, hip-huggers, low-rise, “skinny” or corduroy pants are acceptable</w:t>
      </w:r>
      <w:r w:rsidRPr="005B331D">
        <w:rPr>
          <w:rFonts w:asciiTheme="minorHAnsi" w:hAnsiTheme="minorHAnsi"/>
        </w:rPr>
        <w:t>. Pants must be worn at the waist and cannot be slit or cut at the hem. Pants must fit properly—not oversized or too tight.</w:t>
      </w:r>
    </w:p>
    <w:p w:rsidR="008F5FC9" w:rsidRPr="005B331D" w:rsidRDefault="008F5FC9" w:rsidP="008F5FC9">
      <w:pPr>
        <w:widowControl w:val="0"/>
        <w:tabs>
          <w:tab w:val="left" w:pos="360"/>
        </w:tabs>
        <w:rPr>
          <w:rFonts w:asciiTheme="minorHAnsi" w:hAnsiTheme="minorHAnsi"/>
        </w:rPr>
      </w:pPr>
      <w:r w:rsidRPr="005B331D">
        <w:rPr>
          <w:rFonts w:asciiTheme="minorHAnsi" w:hAnsiTheme="minorHAnsi"/>
          <w:b/>
          <w:u w:val="single"/>
        </w:rPr>
        <w:t>Belts</w:t>
      </w:r>
      <w:r w:rsidRPr="005B331D">
        <w:rPr>
          <w:rFonts w:asciiTheme="minorHAnsi" w:hAnsiTheme="minorHAnsi"/>
          <w:u w:val="single"/>
        </w:rPr>
        <w:t xml:space="preserve"> </w:t>
      </w:r>
      <w:r w:rsidRPr="005B331D">
        <w:rPr>
          <w:rFonts w:asciiTheme="minorHAnsi" w:hAnsiTheme="minorHAnsi"/>
        </w:rPr>
        <w:t>- must be worn at all times- except during PE a</w:t>
      </w:r>
      <w:r>
        <w:rPr>
          <w:rFonts w:asciiTheme="minorHAnsi" w:hAnsiTheme="minorHAnsi"/>
        </w:rPr>
        <w:t>nd must be brown, or black</w:t>
      </w:r>
      <w:r w:rsidRPr="005B331D">
        <w:rPr>
          <w:rFonts w:asciiTheme="minorHAnsi" w:hAnsiTheme="minorHAnsi"/>
        </w:rPr>
        <w:t>. Belts with spikes, studs, excessive decoration, and large belt buckles are NOT ALLOWED.</w:t>
      </w:r>
    </w:p>
    <w:p w:rsidR="008F5FC9" w:rsidRDefault="008F5FC9" w:rsidP="008F5FC9">
      <w:pPr>
        <w:pStyle w:val="Header"/>
        <w:widowControl/>
        <w:tabs>
          <w:tab w:val="clear" w:pos="4320"/>
          <w:tab w:val="clear" w:pos="8640"/>
        </w:tabs>
        <w:rPr>
          <w:rFonts w:asciiTheme="minorHAnsi" w:hAnsiTheme="minorHAnsi"/>
        </w:rPr>
      </w:pPr>
      <w:r w:rsidRPr="005B331D">
        <w:rPr>
          <w:rFonts w:asciiTheme="minorHAnsi" w:hAnsiTheme="minorHAnsi"/>
        </w:rPr>
        <w:t>Belts mus</w:t>
      </w:r>
      <w:r>
        <w:rPr>
          <w:rFonts w:asciiTheme="minorHAnsi" w:hAnsiTheme="minorHAnsi"/>
        </w:rPr>
        <w:t>t be worn with shorts</w:t>
      </w:r>
      <w:r w:rsidRPr="005B331D">
        <w:rPr>
          <w:rFonts w:asciiTheme="minorHAnsi" w:hAnsiTheme="minorHAnsi"/>
        </w:rPr>
        <w:t xml:space="preserve"> that have belt loops of any kind</w:t>
      </w:r>
      <w:r>
        <w:rPr>
          <w:rFonts w:asciiTheme="minorHAnsi" w:hAnsiTheme="minorHAnsi"/>
        </w:rPr>
        <w:t>.</w:t>
      </w:r>
    </w:p>
    <w:p w:rsidR="008F5FC9" w:rsidRPr="00A00E6D" w:rsidRDefault="008F5FC9" w:rsidP="008F5FC9">
      <w:pPr>
        <w:pStyle w:val="Header"/>
        <w:widowControl/>
        <w:tabs>
          <w:tab w:val="clear" w:pos="4320"/>
          <w:tab w:val="clear" w:pos="8640"/>
        </w:tabs>
        <w:rPr>
          <w:rFonts w:asciiTheme="minorHAnsi" w:hAnsiTheme="minorHAnsi"/>
        </w:rPr>
      </w:pPr>
      <w:r w:rsidRPr="00FD73FC">
        <w:rPr>
          <w:rFonts w:asciiTheme="minorHAnsi" w:hAnsiTheme="minorHAnsi"/>
          <w:b/>
          <w:u w:val="single"/>
        </w:rPr>
        <w:t>Shoes</w:t>
      </w:r>
      <w:r w:rsidRPr="00C90C6D">
        <w:rPr>
          <w:rFonts w:asciiTheme="minorHAnsi" w:hAnsiTheme="minorHAnsi"/>
          <w:b/>
        </w:rPr>
        <w:t xml:space="preserve"> -</w:t>
      </w:r>
      <w:r>
        <w:rPr>
          <w:rFonts w:asciiTheme="minorHAnsi" w:hAnsiTheme="minorHAnsi"/>
          <w:b/>
          <w:u w:val="single"/>
        </w:rPr>
        <w:t xml:space="preserve"> </w:t>
      </w:r>
      <w:r>
        <w:rPr>
          <w:rFonts w:asciiTheme="minorHAnsi" w:hAnsiTheme="minorHAnsi"/>
        </w:rPr>
        <w:t>Tennis shoes</w:t>
      </w:r>
      <w:r w:rsidRPr="00A00E6D">
        <w:rPr>
          <w:rFonts w:asciiTheme="minorHAnsi" w:hAnsiTheme="minorHAnsi"/>
        </w:rPr>
        <w:t>, all black, all white or navy with laces of black, navy or white. Shoe logos may be in any color or a portion of the heel or sole in any color.</w:t>
      </w:r>
    </w:p>
    <w:p w:rsidR="008F5FC9" w:rsidRDefault="008F5FC9" w:rsidP="008F5FC9">
      <w:pPr>
        <w:pStyle w:val="Header"/>
        <w:widowControl/>
        <w:tabs>
          <w:tab w:val="clear" w:pos="4320"/>
          <w:tab w:val="clear" w:pos="8640"/>
        </w:tabs>
        <w:rPr>
          <w:rFonts w:asciiTheme="minorHAnsi" w:hAnsiTheme="minorHAnsi"/>
        </w:rPr>
      </w:pPr>
      <w:r w:rsidRPr="00AF09D8">
        <w:rPr>
          <w:rFonts w:asciiTheme="minorHAnsi" w:hAnsiTheme="minorHAnsi"/>
          <w:b/>
          <w:u w:val="single"/>
        </w:rPr>
        <w:t>Socks</w:t>
      </w:r>
      <w:r>
        <w:rPr>
          <w:rFonts w:asciiTheme="minorHAnsi" w:hAnsiTheme="minorHAnsi"/>
        </w:rPr>
        <w:t>- Black, Navy or White</w:t>
      </w:r>
    </w:p>
    <w:p w:rsidR="008F5FC9" w:rsidRPr="00AF09D8" w:rsidRDefault="008F5FC9" w:rsidP="008F5FC9">
      <w:pPr>
        <w:pStyle w:val="Header"/>
        <w:widowControl/>
        <w:tabs>
          <w:tab w:val="clear" w:pos="4320"/>
          <w:tab w:val="clear" w:pos="8640"/>
        </w:tabs>
        <w:rPr>
          <w:rFonts w:asciiTheme="minorHAnsi" w:hAnsiTheme="minorHAnsi"/>
          <w:sz w:val="16"/>
        </w:rPr>
      </w:pPr>
      <w:r w:rsidRPr="003240C5">
        <w:rPr>
          <w:rFonts w:asciiTheme="minorHAnsi" w:hAnsiTheme="minorHAnsi"/>
          <w:b/>
          <w:u w:val="single"/>
        </w:rPr>
        <w:t>Dress Shoes</w:t>
      </w:r>
      <w:r>
        <w:rPr>
          <w:rFonts w:asciiTheme="minorHAnsi" w:hAnsiTheme="minorHAnsi"/>
        </w:rPr>
        <w:t>- can be brown or black</w:t>
      </w:r>
    </w:p>
    <w:p w:rsidR="008F5FC9" w:rsidRPr="005B331D" w:rsidRDefault="008F5FC9" w:rsidP="008F5FC9">
      <w:pPr>
        <w:rPr>
          <w:rFonts w:asciiTheme="minorHAnsi" w:hAnsiTheme="minorHAnsi"/>
          <w:b/>
        </w:rPr>
      </w:pPr>
    </w:p>
    <w:p w:rsidR="008F5FC9" w:rsidRPr="005B331D" w:rsidRDefault="008F5FC9" w:rsidP="008F5FC9">
      <w:pPr>
        <w:rPr>
          <w:rFonts w:asciiTheme="minorHAnsi" w:hAnsiTheme="minorHAnsi"/>
          <w:b/>
        </w:rPr>
      </w:pPr>
      <w:r w:rsidRPr="005B331D">
        <w:rPr>
          <w:rFonts w:asciiTheme="minorHAnsi" w:hAnsiTheme="minorHAnsi"/>
          <w:b/>
        </w:rPr>
        <w:t>W</w:t>
      </w:r>
      <w:r>
        <w:rPr>
          <w:rFonts w:asciiTheme="minorHAnsi" w:hAnsiTheme="minorHAnsi"/>
          <w:b/>
        </w:rPr>
        <w:t>alking Shorts</w:t>
      </w:r>
    </w:p>
    <w:p w:rsidR="008F5FC9" w:rsidRPr="005B331D" w:rsidRDefault="008F5FC9" w:rsidP="008F5FC9">
      <w:pPr>
        <w:numPr>
          <w:ilvl w:val="0"/>
          <w:numId w:val="3"/>
        </w:numPr>
        <w:rPr>
          <w:rFonts w:asciiTheme="minorHAnsi" w:hAnsiTheme="minorHAnsi"/>
        </w:rPr>
      </w:pPr>
      <w:r w:rsidRPr="005B331D">
        <w:rPr>
          <w:rFonts w:asciiTheme="minorHAnsi" w:hAnsiTheme="minorHAnsi"/>
        </w:rPr>
        <w:t>Navy or khaki</w:t>
      </w:r>
    </w:p>
    <w:p w:rsidR="008F5FC9" w:rsidRPr="005B331D" w:rsidRDefault="008F5FC9" w:rsidP="008F5FC9">
      <w:pPr>
        <w:widowControl w:val="0"/>
        <w:rPr>
          <w:rFonts w:asciiTheme="minorHAnsi" w:hAnsiTheme="minorHAnsi"/>
        </w:rPr>
      </w:pPr>
      <w:r>
        <w:rPr>
          <w:rFonts w:asciiTheme="minorHAnsi" w:hAnsiTheme="minorHAnsi"/>
        </w:rPr>
        <w:t>*Shorts</w:t>
      </w:r>
      <w:r w:rsidRPr="005B331D">
        <w:rPr>
          <w:rFonts w:asciiTheme="minorHAnsi" w:hAnsiTheme="minorHAnsi"/>
        </w:rPr>
        <w:t xml:space="preserve"> must be </w:t>
      </w:r>
      <w:r w:rsidRPr="005B331D">
        <w:rPr>
          <w:rFonts w:asciiTheme="minorHAnsi" w:hAnsiTheme="minorHAnsi"/>
          <w:u w:val="single"/>
        </w:rPr>
        <w:t>no higher than four (4) inches</w:t>
      </w:r>
      <w:r w:rsidRPr="005B331D">
        <w:rPr>
          <w:rFonts w:asciiTheme="minorHAnsi" w:hAnsiTheme="minorHAnsi"/>
        </w:rPr>
        <w:t xml:space="preserve"> above the middle of the knee. </w:t>
      </w:r>
    </w:p>
    <w:p w:rsidR="008F5FC9" w:rsidRDefault="008F5FC9" w:rsidP="008F5FC9">
      <w:pPr>
        <w:widowControl w:val="0"/>
        <w:rPr>
          <w:rFonts w:asciiTheme="minorHAnsi" w:hAnsiTheme="minorHAnsi"/>
        </w:rPr>
      </w:pPr>
      <w:r>
        <w:rPr>
          <w:rFonts w:asciiTheme="minorHAnsi" w:hAnsiTheme="minorHAnsi"/>
        </w:rPr>
        <w:t>*Capris are not allowed.</w:t>
      </w:r>
    </w:p>
    <w:p w:rsidR="008F5FC9" w:rsidRPr="005B331D" w:rsidRDefault="008F5FC9" w:rsidP="008F5FC9">
      <w:pPr>
        <w:widowControl w:val="0"/>
        <w:rPr>
          <w:rFonts w:asciiTheme="minorHAnsi" w:hAnsiTheme="minorHAnsi"/>
        </w:rPr>
      </w:pPr>
    </w:p>
    <w:p w:rsidR="008F5FC9" w:rsidRDefault="008F5FC9" w:rsidP="008F5FC9">
      <w:pPr>
        <w:pStyle w:val="Header"/>
        <w:widowControl/>
        <w:tabs>
          <w:tab w:val="clear" w:pos="4320"/>
          <w:tab w:val="clear" w:pos="8640"/>
        </w:tabs>
        <w:rPr>
          <w:rFonts w:asciiTheme="minorHAnsi" w:hAnsiTheme="minorHAnsi"/>
          <w:b/>
        </w:rPr>
      </w:pPr>
    </w:p>
    <w:p w:rsidR="008F5FC9" w:rsidRPr="005B331D" w:rsidRDefault="008F5FC9" w:rsidP="008F5FC9">
      <w:pPr>
        <w:pStyle w:val="Header"/>
        <w:widowControl/>
        <w:tabs>
          <w:tab w:val="clear" w:pos="4320"/>
          <w:tab w:val="clear" w:pos="8640"/>
        </w:tabs>
        <w:rPr>
          <w:rFonts w:asciiTheme="minorHAnsi" w:hAnsiTheme="minorHAnsi"/>
          <w:b/>
        </w:rPr>
      </w:pPr>
      <w:r>
        <w:rPr>
          <w:rFonts w:asciiTheme="minorHAnsi" w:hAnsiTheme="minorHAnsi"/>
          <w:b/>
        </w:rPr>
        <w:t>Outerwear</w:t>
      </w:r>
    </w:p>
    <w:p w:rsidR="008F5FC9" w:rsidRPr="00FD73FC" w:rsidRDefault="008F5FC9" w:rsidP="008F5FC9">
      <w:pPr>
        <w:pStyle w:val="Header"/>
        <w:widowControl/>
        <w:numPr>
          <w:ilvl w:val="0"/>
          <w:numId w:val="6"/>
        </w:numPr>
        <w:tabs>
          <w:tab w:val="clear" w:pos="4320"/>
          <w:tab w:val="clear" w:pos="8640"/>
        </w:tabs>
        <w:rPr>
          <w:rFonts w:asciiTheme="minorHAnsi" w:hAnsiTheme="minorHAnsi"/>
          <w:b/>
        </w:rPr>
      </w:pPr>
      <w:r w:rsidRPr="00FD73FC">
        <w:rPr>
          <w:rFonts w:asciiTheme="minorHAnsi" w:hAnsiTheme="minorHAnsi"/>
          <w:b/>
        </w:rPr>
        <w:t xml:space="preserve">Cardigans- </w:t>
      </w:r>
      <w:r w:rsidRPr="00FD73FC">
        <w:rPr>
          <w:rFonts w:asciiTheme="minorHAnsi" w:hAnsiTheme="minorHAnsi"/>
          <w:b/>
          <w:u w:val="single"/>
        </w:rPr>
        <w:t>only</w:t>
      </w:r>
      <w:r w:rsidRPr="00FD73FC">
        <w:rPr>
          <w:rFonts w:asciiTheme="minorHAnsi" w:hAnsiTheme="minorHAnsi"/>
          <w:b/>
        </w:rPr>
        <w:t xml:space="preserve"> dark navy</w:t>
      </w:r>
      <w:r>
        <w:rPr>
          <w:rFonts w:asciiTheme="minorHAnsi" w:hAnsiTheme="minorHAnsi"/>
          <w:b/>
        </w:rPr>
        <w:t xml:space="preserve"> </w:t>
      </w:r>
      <w:r w:rsidRPr="00A00E6D">
        <w:rPr>
          <w:rFonts w:asciiTheme="minorHAnsi" w:hAnsiTheme="minorHAnsi"/>
          <w:b/>
        </w:rPr>
        <w:t xml:space="preserve">or black, button down or zipper </w:t>
      </w:r>
      <w:r w:rsidRPr="00FD73FC">
        <w:rPr>
          <w:rFonts w:asciiTheme="minorHAnsi" w:hAnsiTheme="minorHAnsi"/>
          <w:b/>
        </w:rPr>
        <w:t>cardigans are allowed in the hallways and in classrooms-other cold weather garments will be stored in the lockers or classrooms during the day.</w:t>
      </w:r>
    </w:p>
    <w:p w:rsidR="008F5FC9" w:rsidRPr="00AF09D8" w:rsidRDefault="008F5FC9" w:rsidP="008F5FC9">
      <w:pPr>
        <w:pStyle w:val="Header"/>
        <w:widowControl/>
        <w:tabs>
          <w:tab w:val="clear" w:pos="4320"/>
          <w:tab w:val="clear" w:pos="8640"/>
        </w:tabs>
        <w:rPr>
          <w:rFonts w:asciiTheme="minorHAnsi" w:hAnsiTheme="minorHAnsi"/>
          <w:b/>
        </w:rPr>
      </w:pPr>
    </w:p>
    <w:p w:rsidR="008F5FC9" w:rsidRPr="005B331D" w:rsidRDefault="008F5FC9" w:rsidP="008F5FC9">
      <w:pPr>
        <w:pStyle w:val="Header"/>
        <w:widowControl/>
        <w:tabs>
          <w:tab w:val="clear" w:pos="4320"/>
          <w:tab w:val="clear" w:pos="8640"/>
        </w:tabs>
        <w:rPr>
          <w:rFonts w:asciiTheme="minorHAnsi" w:hAnsiTheme="minorHAnsi"/>
          <w:b/>
        </w:rPr>
      </w:pPr>
      <w:r>
        <w:rPr>
          <w:rFonts w:asciiTheme="minorHAnsi" w:hAnsiTheme="minorHAnsi"/>
          <w:b/>
        </w:rPr>
        <w:t>No other outer garments will be allowed in the hallways or classrooms. This includes sweatshirts, hoodies, and jackets of any kind or color.</w:t>
      </w:r>
      <w:r w:rsidRPr="005B331D">
        <w:rPr>
          <w:rFonts w:asciiTheme="minorHAnsi" w:hAnsiTheme="minorHAnsi"/>
          <w:b/>
        </w:rPr>
        <w:t xml:space="preserve">     </w:t>
      </w:r>
    </w:p>
    <w:p w:rsidR="008F5FC9" w:rsidRPr="005B331D" w:rsidRDefault="008F5FC9" w:rsidP="008F5FC9">
      <w:pPr>
        <w:pStyle w:val="Subtitle"/>
        <w:rPr>
          <w:rFonts w:asciiTheme="minorHAnsi" w:hAnsiTheme="minorHAnsi"/>
        </w:rPr>
      </w:pPr>
      <w:r w:rsidRPr="005B331D">
        <w:rPr>
          <w:rFonts w:asciiTheme="minorHAnsi" w:hAnsiTheme="minorHAnsi"/>
        </w:rPr>
        <w:t xml:space="preserve">Guidelines for general grooming are as follows: </w:t>
      </w:r>
    </w:p>
    <w:p w:rsidR="008F5FC9" w:rsidRPr="005B331D" w:rsidRDefault="008F5FC9" w:rsidP="008F5FC9">
      <w:pPr>
        <w:widowControl w:val="0"/>
        <w:rPr>
          <w:rFonts w:asciiTheme="minorHAnsi" w:hAnsiTheme="minorHAnsi"/>
        </w:rPr>
      </w:pPr>
      <w:r w:rsidRPr="005B331D">
        <w:rPr>
          <w:rFonts w:asciiTheme="minorHAnsi" w:hAnsiTheme="minorHAnsi"/>
        </w:rPr>
        <w:lastRenderedPageBreak/>
        <w:t>Students must be appropriately groomed for school when entering the gym in the mornings before 8:15 a.m. or going upstairs if arriving after 8:15 a.m.  Do not get dressed at school.</w:t>
      </w:r>
    </w:p>
    <w:p w:rsidR="008F5FC9" w:rsidRPr="005B331D" w:rsidRDefault="008F5FC9" w:rsidP="008F5FC9">
      <w:pPr>
        <w:widowControl w:val="0"/>
        <w:numPr>
          <w:ilvl w:val="0"/>
          <w:numId w:val="4"/>
        </w:numPr>
        <w:tabs>
          <w:tab w:val="left" w:pos="360"/>
        </w:tabs>
        <w:ind w:left="720" w:hanging="360"/>
        <w:rPr>
          <w:rFonts w:asciiTheme="minorHAnsi" w:hAnsiTheme="minorHAnsi"/>
        </w:rPr>
      </w:pPr>
      <w:r w:rsidRPr="005B331D">
        <w:rPr>
          <w:rFonts w:asciiTheme="minorHAnsi" w:hAnsiTheme="minorHAnsi"/>
        </w:rPr>
        <w:t>All garments must be free of large emblems, logos, symbols, writing, pictures, etc., of any kind.</w:t>
      </w:r>
    </w:p>
    <w:p w:rsidR="008F5FC9" w:rsidRPr="005B331D" w:rsidRDefault="008F5FC9" w:rsidP="008F5FC9">
      <w:pPr>
        <w:widowControl w:val="0"/>
        <w:numPr>
          <w:ilvl w:val="0"/>
          <w:numId w:val="4"/>
        </w:numPr>
        <w:ind w:left="720" w:hanging="360"/>
        <w:rPr>
          <w:rFonts w:asciiTheme="minorHAnsi" w:hAnsiTheme="minorHAnsi"/>
        </w:rPr>
      </w:pPr>
      <w:r w:rsidRPr="005B331D">
        <w:rPr>
          <w:rFonts w:asciiTheme="minorHAnsi" w:hAnsiTheme="minorHAnsi"/>
        </w:rPr>
        <w:t>All garments should fit properly—not over-sized or too tight.</w:t>
      </w:r>
    </w:p>
    <w:p w:rsidR="008F5FC9" w:rsidRPr="005B331D" w:rsidRDefault="008F5FC9" w:rsidP="008F5FC9">
      <w:pPr>
        <w:widowControl w:val="0"/>
        <w:numPr>
          <w:ilvl w:val="0"/>
          <w:numId w:val="4"/>
        </w:numPr>
        <w:tabs>
          <w:tab w:val="left" w:pos="360"/>
        </w:tabs>
        <w:ind w:left="720" w:hanging="360"/>
        <w:rPr>
          <w:rFonts w:asciiTheme="minorHAnsi" w:hAnsiTheme="minorHAnsi"/>
        </w:rPr>
      </w:pPr>
      <w:r w:rsidRPr="005B331D">
        <w:rPr>
          <w:rFonts w:asciiTheme="minorHAnsi" w:hAnsiTheme="minorHAnsi"/>
        </w:rPr>
        <w:t>All garments are to be clean, pressed and maintained in good condition.</w:t>
      </w:r>
    </w:p>
    <w:p w:rsidR="008F5FC9" w:rsidRPr="005B331D" w:rsidRDefault="008F5FC9" w:rsidP="008F5FC9">
      <w:pPr>
        <w:widowControl w:val="0"/>
        <w:numPr>
          <w:ilvl w:val="0"/>
          <w:numId w:val="4"/>
        </w:numPr>
        <w:tabs>
          <w:tab w:val="left" w:pos="360"/>
        </w:tabs>
        <w:ind w:left="720" w:hanging="360"/>
        <w:rPr>
          <w:rFonts w:asciiTheme="minorHAnsi" w:hAnsiTheme="minorHAnsi"/>
        </w:rPr>
      </w:pPr>
      <w:r w:rsidRPr="005B331D">
        <w:rPr>
          <w:rFonts w:asciiTheme="minorHAnsi" w:hAnsiTheme="minorHAnsi"/>
        </w:rPr>
        <w:t>Except for in PE class, shirts must be tucked in at all times.</w:t>
      </w:r>
    </w:p>
    <w:p w:rsidR="008F5FC9" w:rsidRPr="005B331D" w:rsidRDefault="008F5FC9" w:rsidP="008F5FC9">
      <w:pPr>
        <w:widowControl w:val="0"/>
        <w:numPr>
          <w:ilvl w:val="0"/>
          <w:numId w:val="4"/>
        </w:numPr>
        <w:tabs>
          <w:tab w:val="left" w:pos="360"/>
        </w:tabs>
        <w:ind w:left="720" w:hanging="360"/>
        <w:rPr>
          <w:rFonts w:asciiTheme="minorHAnsi" w:hAnsiTheme="minorHAnsi"/>
        </w:rPr>
      </w:pPr>
      <w:r w:rsidRPr="005B331D">
        <w:rPr>
          <w:rFonts w:asciiTheme="minorHAnsi" w:hAnsiTheme="minorHAnsi"/>
        </w:rPr>
        <w:t xml:space="preserve">Shoes must have closed toes and closed heels – Sandals, flip-flops, house shoes or croc type shoes or slide on shoes are NOT allowed.   High heels higher than 1 ½ are NOT allowed. Canvas shoes or sneakers are recommended.  </w:t>
      </w:r>
    </w:p>
    <w:p w:rsidR="008F5FC9" w:rsidRPr="005B331D" w:rsidRDefault="008F5FC9" w:rsidP="008F5FC9">
      <w:pPr>
        <w:widowControl w:val="0"/>
        <w:numPr>
          <w:ilvl w:val="0"/>
          <w:numId w:val="4"/>
        </w:numPr>
        <w:ind w:left="720" w:hanging="360"/>
        <w:rPr>
          <w:rFonts w:asciiTheme="minorHAnsi" w:hAnsiTheme="minorHAnsi"/>
        </w:rPr>
      </w:pPr>
      <w:r w:rsidRPr="005B331D">
        <w:rPr>
          <w:rFonts w:asciiTheme="minorHAnsi" w:hAnsiTheme="minorHAnsi"/>
        </w:rPr>
        <w:t>Whi</w:t>
      </w:r>
      <w:r>
        <w:rPr>
          <w:rFonts w:asciiTheme="minorHAnsi" w:hAnsiTheme="minorHAnsi"/>
        </w:rPr>
        <w:t>te, navy</w:t>
      </w:r>
      <w:r w:rsidRPr="005B331D">
        <w:rPr>
          <w:rFonts w:asciiTheme="minorHAnsi" w:hAnsiTheme="minorHAnsi"/>
        </w:rPr>
        <w:t xml:space="preserve"> </w:t>
      </w:r>
      <w:r>
        <w:rPr>
          <w:rFonts w:asciiTheme="minorHAnsi" w:hAnsiTheme="minorHAnsi"/>
        </w:rPr>
        <w:t xml:space="preserve">tights </w:t>
      </w:r>
      <w:r w:rsidRPr="005B331D">
        <w:rPr>
          <w:rFonts w:asciiTheme="minorHAnsi" w:hAnsiTheme="minorHAnsi"/>
        </w:rPr>
        <w:t>are acceptable for girls.</w:t>
      </w:r>
      <w:r>
        <w:rPr>
          <w:rFonts w:asciiTheme="minorHAnsi" w:hAnsiTheme="minorHAnsi"/>
        </w:rPr>
        <w:t xml:space="preserve"> Socks or tights must be worn at all times.</w:t>
      </w:r>
    </w:p>
    <w:p w:rsidR="008F5FC9" w:rsidRPr="005B331D" w:rsidRDefault="008F5FC9" w:rsidP="008F5FC9">
      <w:pPr>
        <w:widowControl w:val="0"/>
        <w:numPr>
          <w:ilvl w:val="0"/>
          <w:numId w:val="4"/>
        </w:numPr>
        <w:ind w:left="720" w:hanging="360"/>
        <w:rPr>
          <w:rFonts w:asciiTheme="minorHAnsi" w:hAnsiTheme="minorHAnsi"/>
        </w:rPr>
      </w:pPr>
      <w:r w:rsidRPr="005B331D">
        <w:rPr>
          <w:rFonts w:asciiTheme="minorHAnsi" w:hAnsiTheme="minorHAnsi"/>
        </w:rPr>
        <w:t>Students’ hair must be clean and well-groomed at all times.  Boys’ hair length should not hang over the eyes, or below the collar.  Artificial hair color should be a natural hair color. Extreme hair colors and hair fashions are NOT acceptable. Students violating this code will be required to change their hair color/style to meet the dress code standard. Acceptable hair color and style determinations are the sole discretion of the CLCS Administration.</w:t>
      </w:r>
    </w:p>
    <w:p w:rsidR="008F5FC9" w:rsidRPr="005B331D" w:rsidRDefault="008F5FC9" w:rsidP="008F5FC9">
      <w:pPr>
        <w:widowControl w:val="0"/>
        <w:numPr>
          <w:ilvl w:val="0"/>
          <w:numId w:val="4"/>
        </w:numPr>
        <w:ind w:left="720" w:hanging="360"/>
        <w:rPr>
          <w:rFonts w:asciiTheme="minorHAnsi" w:hAnsiTheme="minorHAnsi"/>
        </w:rPr>
      </w:pPr>
      <w:r w:rsidRPr="005B331D">
        <w:rPr>
          <w:rFonts w:asciiTheme="minorHAnsi" w:hAnsiTheme="minorHAnsi"/>
        </w:rPr>
        <w:t xml:space="preserve">Boys must be clean-shaven. Sideburns may not be longer than the bottom of the ear lobe.  </w:t>
      </w:r>
    </w:p>
    <w:p w:rsidR="008F5FC9" w:rsidRPr="005B331D" w:rsidRDefault="008F5FC9" w:rsidP="008F5FC9">
      <w:pPr>
        <w:widowControl w:val="0"/>
        <w:numPr>
          <w:ilvl w:val="0"/>
          <w:numId w:val="4"/>
        </w:numPr>
        <w:ind w:left="720" w:hanging="360"/>
        <w:rPr>
          <w:rFonts w:asciiTheme="minorHAnsi" w:hAnsiTheme="minorHAnsi"/>
        </w:rPr>
      </w:pPr>
      <w:r w:rsidRPr="005B331D">
        <w:rPr>
          <w:rFonts w:asciiTheme="minorHAnsi" w:hAnsiTheme="minorHAnsi"/>
        </w:rPr>
        <w:t xml:space="preserve">Tattoos are not permitted. If a student enrolls and already has a tattoo, the tattoo must be covered. </w:t>
      </w:r>
    </w:p>
    <w:p w:rsidR="008F5FC9" w:rsidRPr="005B331D" w:rsidRDefault="008F5FC9" w:rsidP="008F5FC9">
      <w:pPr>
        <w:widowControl w:val="0"/>
        <w:numPr>
          <w:ilvl w:val="0"/>
          <w:numId w:val="4"/>
        </w:numPr>
        <w:ind w:left="720" w:hanging="360"/>
        <w:rPr>
          <w:rFonts w:asciiTheme="minorHAnsi" w:hAnsiTheme="minorHAnsi"/>
        </w:rPr>
      </w:pPr>
      <w:r w:rsidRPr="005B331D">
        <w:rPr>
          <w:rFonts w:asciiTheme="minorHAnsi" w:hAnsiTheme="minorHAnsi"/>
        </w:rPr>
        <w:t xml:space="preserve">Earrings are not permitted for boys.  Girls are permitted to wear no more than two earrings in the same ear. Extravagant jewelry and excessive make-up are not permitted. </w:t>
      </w:r>
    </w:p>
    <w:p w:rsidR="008F5FC9" w:rsidRPr="005B331D" w:rsidRDefault="008F5FC9" w:rsidP="008F5FC9">
      <w:pPr>
        <w:widowControl w:val="0"/>
        <w:numPr>
          <w:ilvl w:val="0"/>
          <w:numId w:val="4"/>
        </w:numPr>
        <w:ind w:left="720" w:hanging="360"/>
        <w:rPr>
          <w:rFonts w:asciiTheme="minorHAnsi" w:hAnsiTheme="minorHAnsi"/>
        </w:rPr>
      </w:pPr>
      <w:r w:rsidRPr="005B331D">
        <w:rPr>
          <w:rFonts w:asciiTheme="minorHAnsi" w:hAnsiTheme="minorHAnsi"/>
        </w:rPr>
        <w:t xml:space="preserve">Fingernail polish, make-up or any garments or adornments of traditionally feminine use are not permitted for boys. </w:t>
      </w:r>
    </w:p>
    <w:p w:rsidR="008F5FC9" w:rsidRPr="005B331D" w:rsidRDefault="008F5FC9" w:rsidP="008F5FC9">
      <w:pPr>
        <w:widowControl w:val="0"/>
        <w:numPr>
          <w:ilvl w:val="0"/>
          <w:numId w:val="4"/>
        </w:numPr>
        <w:ind w:left="720" w:hanging="360"/>
        <w:rPr>
          <w:rFonts w:asciiTheme="minorHAnsi" w:hAnsiTheme="minorHAnsi"/>
        </w:rPr>
      </w:pPr>
      <w:r w:rsidRPr="005B331D">
        <w:rPr>
          <w:rFonts w:asciiTheme="minorHAnsi" w:hAnsiTheme="minorHAnsi"/>
        </w:rPr>
        <w:t>No caps, hats, bandanas, sunglasses, feathers or any other “head wear” are to be worn by students during class time.</w:t>
      </w:r>
    </w:p>
    <w:p w:rsidR="008F5FC9" w:rsidRPr="005B331D" w:rsidRDefault="008F5FC9" w:rsidP="008F5FC9">
      <w:pPr>
        <w:widowControl w:val="0"/>
        <w:numPr>
          <w:ilvl w:val="0"/>
          <w:numId w:val="4"/>
        </w:numPr>
        <w:ind w:left="720" w:hanging="360"/>
        <w:rPr>
          <w:rFonts w:asciiTheme="minorHAnsi" w:hAnsiTheme="minorHAnsi"/>
        </w:rPr>
      </w:pPr>
      <w:r w:rsidRPr="005B331D">
        <w:rPr>
          <w:rFonts w:asciiTheme="minorHAnsi" w:hAnsiTheme="minorHAnsi"/>
        </w:rPr>
        <w:t>Body piercing is not permitted.</w:t>
      </w:r>
    </w:p>
    <w:p w:rsidR="008F5FC9" w:rsidRPr="005B331D" w:rsidRDefault="008F5FC9" w:rsidP="008F5FC9">
      <w:pPr>
        <w:pStyle w:val="Subtitle"/>
        <w:rPr>
          <w:rFonts w:asciiTheme="minorHAnsi" w:hAnsiTheme="minorHAnsi"/>
        </w:rPr>
      </w:pPr>
      <w:bookmarkStart w:id="3" w:name="_Toc476908369"/>
      <w:bookmarkStart w:id="4" w:name="_Toc10622047"/>
      <w:r w:rsidRPr="005B331D">
        <w:rPr>
          <w:rFonts w:asciiTheme="minorHAnsi" w:hAnsiTheme="minorHAnsi"/>
        </w:rPr>
        <w:t>Special Event Dress Code</w:t>
      </w:r>
      <w:bookmarkEnd w:id="3"/>
      <w:bookmarkEnd w:id="4"/>
      <w:r w:rsidRPr="005B331D">
        <w:rPr>
          <w:rFonts w:asciiTheme="minorHAnsi" w:hAnsiTheme="minorHAnsi"/>
        </w:rPr>
        <w:fldChar w:fldCharType="begin"/>
      </w:r>
      <w:r w:rsidRPr="005B331D">
        <w:rPr>
          <w:rFonts w:asciiTheme="minorHAnsi" w:hAnsiTheme="minorHAnsi"/>
        </w:rPr>
        <w:instrText>xe "Special Event Dress Code"</w:instrText>
      </w:r>
      <w:r w:rsidRPr="005B331D">
        <w:rPr>
          <w:rFonts w:asciiTheme="minorHAnsi" w:hAnsiTheme="minorHAnsi"/>
        </w:rPr>
        <w:fldChar w:fldCharType="end"/>
      </w:r>
    </w:p>
    <w:p w:rsidR="008F5FC9" w:rsidRPr="005B331D" w:rsidRDefault="008F5FC9" w:rsidP="008F5FC9">
      <w:pPr>
        <w:tabs>
          <w:tab w:val="left" w:pos="360"/>
        </w:tabs>
        <w:rPr>
          <w:rFonts w:asciiTheme="minorHAnsi" w:hAnsiTheme="minorHAnsi"/>
        </w:rPr>
      </w:pPr>
      <w:r w:rsidRPr="005B331D">
        <w:rPr>
          <w:rFonts w:asciiTheme="minorHAnsi" w:hAnsiTheme="minorHAnsi"/>
        </w:rPr>
        <w:t>There are occasions when students go on field trips, attend special events or may not be required to “be in uniform.”  A modified dress code must be approved by school administration as proposed by the teacher or sponsor for the event. As a rule, the standard guidelines will be the general rule for allowing modifications.  The following dress code guidelines for “special events” also must be followed:</w:t>
      </w:r>
    </w:p>
    <w:p w:rsidR="008F5FC9" w:rsidRPr="005B331D" w:rsidRDefault="008F5FC9" w:rsidP="008F5FC9">
      <w:pPr>
        <w:widowControl w:val="0"/>
        <w:numPr>
          <w:ilvl w:val="0"/>
          <w:numId w:val="4"/>
        </w:numPr>
        <w:tabs>
          <w:tab w:val="left" w:pos="360"/>
        </w:tabs>
        <w:ind w:left="720" w:hanging="360"/>
        <w:rPr>
          <w:rFonts w:asciiTheme="minorHAnsi" w:hAnsiTheme="minorHAnsi"/>
        </w:rPr>
      </w:pPr>
      <w:r w:rsidRPr="005B331D">
        <w:rPr>
          <w:rFonts w:asciiTheme="minorHAnsi" w:hAnsiTheme="minorHAnsi"/>
        </w:rPr>
        <w:t xml:space="preserve">Shirts must be long enough to cover the midriff when stretching up or bending over.  </w:t>
      </w:r>
    </w:p>
    <w:p w:rsidR="008F5FC9" w:rsidRPr="005B331D" w:rsidRDefault="008F5FC9" w:rsidP="008F5FC9">
      <w:pPr>
        <w:widowControl w:val="0"/>
        <w:numPr>
          <w:ilvl w:val="0"/>
          <w:numId w:val="4"/>
        </w:numPr>
        <w:tabs>
          <w:tab w:val="left" w:pos="360"/>
        </w:tabs>
        <w:ind w:left="720" w:hanging="360"/>
        <w:rPr>
          <w:rFonts w:asciiTheme="minorHAnsi" w:hAnsiTheme="minorHAnsi"/>
        </w:rPr>
      </w:pPr>
      <w:r w:rsidRPr="005B331D">
        <w:rPr>
          <w:rFonts w:asciiTheme="minorHAnsi" w:hAnsiTheme="minorHAnsi"/>
        </w:rPr>
        <w:t>Necklines, armholes of sleeveless tops must not be oversized or reveal undergarments.</w:t>
      </w:r>
    </w:p>
    <w:p w:rsidR="008F5FC9" w:rsidRPr="005B331D" w:rsidRDefault="008F5FC9" w:rsidP="008F5FC9">
      <w:pPr>
        <w:widowControl w:val="0"/>
        <w:numPr>
          <w:ilvl w:val="0"/>
          <w:numId w:val="4"/>
        </w:numPr>
        <w:tabs>
          <w:tab w:val="left" w:pos="360"/>
        </w:tabs>
        <w:ind w:left="720" w:hanging="360"/>
        <w:rPr>
          <w:rFonts w:asciiTheme="minorHAnsi" w:hAnsiTheme="minorHAnsi"/>
        </w:rPr>
      </w:pPr>
      <w:r w:rsidRPr="005B331D">
        <w:rPr>
          <w:rFonts w:asciiTheme="minorHAnsi" w:hAnsiTheme="minorHAnsi"/>
        </w:rPr>
        <w:t>Pants must be appropriately sized and worn at the waist.</w:t>
      </w:r>
    </w:p>
    <w:p w:rsidR="008F5FC9" w:rsidRPr="005B331D" w:rsidRDefault="008F5FC9" w:rsidP="008F5FC9">
      <w:pPr>
        <w:widowControl w:val="0"/>
        <w:numPr>
          <w:ilvl w:val="0"/>
          <w:numId w:val="4"/>
        </w:numPr>
        <w:tabs>
          <w:tab w:val="left" w:pos="360"/>
        </w:tabs>
        <w:ind w:left="720" w:hanging="360"/>
        <w:rPr>
          <w:rFonts w:asciiTheme="minorHAnsi" w:hAnsiTheme="minorHAnsi"/>
        </w:rPr>
      </w:pPr>
      <w:r w:rsidRPr="005B331D">
        <w:rPr>
          <w:rFonts w:asciiTheme="minorHAnsi" w:hAnsiTheme="minorHAnsi"/>
        </w:rPr>
        <w:t>Clothing with tears, holes or ragged hems are not permissible.</w:t>
      </w:r>
    </w:p>
    <w:p w:rsidR="008F5FC9" w:rsidRPr="005B331D" w:rsidRDefault="008F5FC9" w:rsidP="008F5FC9">
      <w:pPr>
        <w:widowControl w:val="0"/>
        <w:numPr>
          <w:ilvl w:val="0"/>
          <w:numId w:val="4"/>
        </w:numPr>
        <w:tabs>
          <w:tab w:val="left" w:pos="360"/>
        </w:tabs>
        <w:ind w:left="720" w:hanging="360"/>
        <w:rPr>
          <w:rFonts w:asciiTheme="minorHAnsi" w:hAnsiTheme="minorHAnsi"/>
        </w:rPr>
      </w:pPr>
      <w:r w:rsidRPr="005B331D">
        <w:rPr>
          <w:rFonts w:asciiTheme="minorHAnsi" w:hAnsiTheme="minorHAnsi"/>
        </w:rPr>
        <w:t xml:space="preserve">Clothing or jewelry that depict pictures or slogans, representing the occult, violence, pornography, gangs, superheroes, rock groups, alcohol, drugs, tobacco or other items dishonoring to God is not permissible. </w:t>
      </w:r>
    </w:p>
    <w:p w:rsidR="008F5FC9" w:rsidRPr="005B331D" w:rsidRDefault="008F5FC9" w:rsidP="008F5FC9">
      <w:pPr>
        <w:numPr>
          <w:ilvl w:val="0"/>
          <w:numId w:val="4"/>
        </w:numPr>
        <w:ind w:left="720" w:hanging="360"/>
        <w:rPr>
          <w:rFonts w:asciiTheme="minorHAnsi" w:hAnsiTheme="minorHAnsi"/>
        </w:rPr>
      </w:pPr>
      <w:r w:rsidRPr="005B331D">
        <w:rPr>
          <w:rFonts w:asciiTheme="minorHAnsi" w:hAnsiTheme="minorHAnsi"/>
        </w:rPr>
        <w:lastRenderedPageBreak/>
        <w:t>Students who are not dressed in compliance with the special event dress code may not be allowed to participate in the event.</w:t>
      </w:r>
    </w:p>
    <w:p w:rsidR="008F5FC9" w:rsidRPr="005B331D" w:rsidRDefault="008F5FC9" w:rsidP="008F5FC9">
      <w:pPr>
        <w:pStyle w:val="Subtitle"/>
        <w:rPr>
          <w:rFonts w:asciiTheme="minorHAnsi" w:hAnsiTheme="minorHAnsi"/>
        </w:rPr>
      </w:pPr>
      <w:r w:rsidRPr="005B331D">
        <w:rPr>
          <w:rFonts w:asciiTheme="minorHAnsi" w:hAnsiTheme="minorHAnsi"/>
        </w:rPr>
        <w:t xml:space="preserve">Friday Jean Day: School approved shirts, Friday shirts or standard uniform shirts are the </w:t>
      </w:r>
      <w:r w:rsidRPr="005B331D">
        <w:rPr>
          <w:rFonts w:asciiTheme="minorHAnsi" w:hAnsiTheme="minorHAnsi"/>
          <w:u w:val="single"/>
        </w:rPr>
        <w:t>only</w:t>
      </w:r>
      <w:r w:rsidRPr="005B331D">
        <w:rPr>
          <w:rFonts w:asciiTheme="minorHAnsi" w:hAnsiTheme="minorHAnsi"/>
          <w:b w:val="0"/>
          <w:u w:val="single"/>
        </w:rPr>
        <w:t xml:space="preserve"> </w:t>
      </w:r>
      <w:r w:rsidRPr="005B331D">
        <w:rPr>
          <w:rFonts w:asciiTheme="minorHAnsi" w:hAnsiTheme="minorHAnsi"/>
        </w:rPr>
        <w:t>shirts allowed on Friday Jean day.  Jeans must be PLAIN standard jeans with no holes, tears, cut sides, frayed hems, excessive beading or decorations.</w:t>
      </w:r>
    </w:p>
    <w:p w:rsidR="007D5200" w:rsidRDefault="008F5FC9"/>
    <w:sectPr w:rsidR="007D5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60357"/>
    <w:multiLevelType w:val="singleLevel"/>
    <w:tmpl w:val="FFFFFFFF"/>
    <w:lvl w:ilvl="0">
      <w:numFmt w:val="decimal"/>
      <w:lvlText w:val="*"/>
      <w:lvlJc w:val="left"/>
      <w:rPr>
        <w:rFonts w:cs="Times New Roman"/>
      </w:rPr>
    </w:lvl>
  </w:abstractNum>
  <w:abstractNum w:abstractNumId="1" w15:restartNumberingAfterBreak="0">
    <w:nsid w:val="43D05042"/>
    <w:multiLevelType w:val="hybridMultilevel"/>
    <w:tmpl w:val="BB6A88F4"/>
    <w:lvl w:ilvl="0" w:tplc="FFFFFFFF">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A248D"/>
    <w:multiLevelType w:val="hybridMultilevel"/>
    <w:tmpl w:val="F738E9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71A4A96"/>
    <w:multiLevelType w:val="hybridMultilevel"/>
    <w:tmpl w:val="276A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F48DC"/>
    <w:multiLevelType w:val="hybridMultilevel"/>
    <w:tmpl w:val="A38EE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8E2CE8"/>
    <w:multiLevelType w:val="hybridMultilevel"/>
    <w:tmpl w:val="74B849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C9"/>
    <w:rsid w:val="008E1D96"/>
    <w:rsid w:val="008F5FC9"/>
    <w:rsid w:val="00EE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588FC-5BF1-4A91-8344-E1D20C9B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F5FC9"/>
    <w:pPr>
      <w:widowControl w:val="0"/>
    </w:pPr>
    <w:rPr>
      <w:b/>
      <w:caps/>
      <w:sz w:val="28"/>
      <w:szCs w:val="20"/>
    </w:rPr>
  </w:style>
  <w:style w:type="character" w:customStyle="1" w:styleId="TitleChar">
    <w:name w:val="Title Char"/>
    <w:basedOn w:val="DefaultParagraphFont"/>
    <w:link w:val="Title"/>
    <w:uiPriority w:val="99"/>
    <w:rsid w:val="008F5FC9"/>
    <w:rPr>
      <w:rFonts w:ascii="Times New Roman" w:eastAsia="Times New Roman" w:hAnsi="Times New Roman" w:cs="Times New Roman"/>
      <w:b/>
      <w:caps/>
      <w:sz w:val="28"/>
      <w:szCs w:val="20"/>
    </w:rPr>
  </w:style>
  <w:style w:type="paragraph" w:styleId="Subtitle">
    <w:name w:val="Subtitle"/>
    <w:basedOn w:val="Normal"/>
    <w:link w:val="SubtitleChar"/>
    <w:uiPriority w:val="99"/>
    <w:qFormat/>
    <w:rsid w:val="008F5FC9"/>
    <w:pPr>
      <w:spacing w:before="240" w:after="160"/>
    </w:pPr>
    <w:rPr>
      <w:b/>
      <w:smallCaps/>
      <w:szCs w:val="20"/>
    </w:rPr>
  </w:style>
  <w:style w:type="character" w:customStyle="1" w:styleId="SubtitleChar">
    <w:name w:val="Subtitle Char"/>
    <w:basedOn w:val="DefaultParagraphFont"/>
    <w:link w:val="Subtitle"/>
    <w:uiPriority w:val="99"/>
    <w:rsid w:val="008F5FC9"/>
    <w:rPr>
      <w:rFonts w:ascii="Times New Roman" w:eastAsia="Times New Roman" w:hAnsi="Times New Roman" w:cs="Times New Roman"/>
      <w:b/>
      <w:smallCaps/>
      <w:sz w:val="24"/>
      <w:szCs w:val="20"/>
    </w:rPr>
  </w:style>
  <w:style w:type="paragraph" w:styleId="Header">
    <w:name w:val="header"/>
    <w:basedOn w:val="Normal"/>
    <w:link w:val="HeaderChar"/>
    <w:uiPriority w:val="99"/>
    <w:rsid w:val="008F5FC9"/>
    <w:pPr>
      <w:widowControl w:val="0"/>
      <w:tabs>
        <w:tab w:val="center" w:pos="4320"/>
        <w:tab w:val="right" w:pos="8640"/>
      </w:tabs>
    </w:pPr>
    <w:rPr>
      <w:szCs w:val="20"/>
    </w:rPr>
  </w:style>
  <w:style w:type="character" w:customStyle="1" w:styleId="HeaderChar">
    <w:name w:val="Header Char"/>
    <w:basedOn w:val="DefaultParagraphFont"/>
    <w:link w:val="Header"/>
    <w:uiPriority w:val="99"/>
    <w:rsid w:val="008F5FC9"/>
    <w:rPr>
      <w:rFonts w:ascii="Times New Roman" w:eastAsia="Times New Roman" w:hAnsi="Times New Roman" w:cs="Times New Roman"/>
      <w:sz w:val="24"/>
      <w:szCs w:val="20"/>
    </w:rPr>
  </w:style>
  <w:style w:type="character" w:styleId="Hyperlink">
    <w:name w:val="Hyperlink"/>
    <w:basedOn w:val="DefaultParagraphFont"/>
    <w:uiPriority w:val="99"/>
    <w:rsid w:val="008F5FC9"/>
    <w:rPr>
      <w:rFonts w:cs="Times New Roman"/>
      <w:color w:val="0000FF"/>
      <w:u w:val="single"/>
    </w:rPr>
  </w:style>
  <w:style w:type="paragraph" w:customStyle="1" w:styleId="yiv1790586914msolistparagraph">
    <w:name w:val="yiv1790586914msolistparagraph"/>
    <w:basedOn w:val="Normal"/>
    <w:rsid w:val="008F5F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nchto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Hebert</dc:creator>
  <cp:keywords/>
  <dc:description/>
  <cp:lastModifiedBy>Patricia Hebert</cp:lastModifiedBy>
  <cp:revision>1</cp:revision>
  <dcterms:created xsi:type="dcterms:W3CDTF">2016-09-30T19:50:00Z</dcterms:created>
  <dcterms:modified xsi:type="dcterms:W3CDTF">2016-09-30T19:52:00Z</dcterms:modified>
</cp:coreProperties>
</file>